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CA" w:rsidRPr="00B132C5" w:rsidRDefault="00E602CA" w:rsidP="00B132C5">
      <w:pPr>
        <w:pStyle w:val="NoSpacing"/>
        <w:rPr>
          <w:rFonts w:ascii="Arial" w:hAnsi="Arial" w:cs="Arial"/>
          <w:sz w:val="56"/>
          <w:szCs w:val="56"/>
        </w:rPr>
      </w:pPr>
      <w:r w:rsidRPr="00B132C5">
        <w:rPr>
          <w:rFonts w:ascii="Arial" w:hAnsi="Arial" w:cs="Arial"/>
          <w:sz w:val="56"/>
          <w:szCs w:val="56"/>
        </w:rPr>
        <w:t>TAYỌ ALUKO</w:t>
      </w:r>
    </w:p>
    <w:p w:rsidR="00B132C5" w:rsidRPr="00B132C5" w:rsidRDefault="00B132C5" w:rsidP="00B132C5">
      <w:pPr>
        <w:pStyle w:val="NoSpacing"/>
        <w:rPr>
          <w:rFonts w:ascii="Arial" w:hAnsi="Arial" w:cs="Arial"/>
          <w:sz w:val="36"/>
          <w:szCs w:val="36"/>
        </w:rPr>
      </w:pPr>
      <w:r w:rsidRPr="00B132C5">
        <w:rPr>
          <w:rFonts w:ascii="Arial" w:hAnsi="Arial" w:cs="Arial"/>
          <w:sz w:val="36"/>
          <w:szCs w:val="36"/>
        </w:rPr>
        <w:t xml:space="preserve">Actor, </w:t>
      </w:r>
      <w:r w:rsidR="001A0379">
        <w:rPr>
          <w:rFonts w:ascii="Arial" w:hAnsi="Arial" w:cs="Arial"/>
          <w:sz w:val="36"/>
          <w:szCs w:val="36"/>
        </w:rPr>
        <w:t xml:space="preserve">Writer, </w:t>
      </w:r>
      <w:r w:rsidRPr="00B132C5">
        <w:rPr>
          <w:rFonts w:ascii="Arial" w:hAnsi="Arial" w:cs="Arial"/>
          <w:sz w:val="36"/>
          <w:szCs w:val="36"/>
        </w:rPr>
        <w:t>Baritone</w:t>
      </w:r>
    </w:p>
    <w:p w:rsidR="009E3993" w:rsidRDefault="00D52704" w:rsidP="002F3966">
      <w:pPr>
        <w:spacing w:before="100" w:beforeAutospacing="1" w:after="100" w:afterAutospacing="1"/>
        <w:jc w:val="both"/>
        <w:rPr>
          <w:rFonts w:ascii="Arial" w:hAnsi="Arial" w:cs="Arial"/>
          <w:sz w:val="22"/>
          <w:szCs w:val="22"/>
          <w:lang w:eastAsia="en-GB"/>
        </w:rPr>
      </w:pPr>
      <w:r>
        <w:rPr>
          <w:rFonts w:ascii="Arial" w:hAnsi="Arial" w:cs="Arial"/>
          <w:noProof/>
          <w:sz w:val="22"/>
          <w:szCs w:val="22"/>
          <w:lang w:eastAsia="en-GB"/>
        </w:rPr>
        <w:drawing>
          <wp:anchor distT="0" distB="0" distL="114300" distR="114300" simplePos="0" relativeHeight="251658240" behindDoc="0" locked="0" layoutInCell="1" allowOverlap="1">
            <wp:simplePos x="0" y="0"/>
            <wp:positionH relativeFrom="column">
              <wp:posOffset>3460115</wp:posOffset>
            </wp:positionH>
            <wp:positionV relativeFrom="paragraph">
              <wp:posOffset>123825</wp:posOffset>
            </wp:positionV>
            <wp:extent cx="2301875" cy="2730500"/>
            <wp:effectExtent l="19050" t="0" r="3175" b="0"/>
            <wp:wrapSquare wrapText="bothSides"/>
            <wp:docPr id="7" name="Picture 5" descr="Tayo Aluko by Claire Steve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o Aluko by Claire Stevens2.jpg"/>
                    <pic:cNvPicPr/>
                  </pic:nvPicPr>
                  <pic:blipFill>
                    <a:blip r:embed="rId5" cstate="print"/>
                    <a:stretch>
                      <a:fillRect/>
                    </a:stretch>
                  </pic:blipFill>
                  <pic:spPr>
                    <a:xfrm>
                      <a:off x="0" y="0"/>
                      <a:ext cx="2301875" cy="2730500"/>
                    </a:xfrm>
                    <a:prstGeom prst="rect">
                      <a:avLst/>
                    </a:prstGeom>
                  </pic:spPr>
                </pic:pic>
              </a:graphicData>
            </a:graphic>
          </wp:anchor>
        </w:drawing>
      </w:r>
      <w:r w:rsidR="00BC030B">
        <w:rPr>
          <w:rFonts w:ascii="Arial" w:hAnsi="Arial" w:cs="Arial"/>
          <w:sz w:val="22"/>
          <w:szCs w:val="22"/>
          <w:lang w:eastAsia="en-GB"/>
        </w:rPr>
        <w:t xml:space="preserve">Nigerian-born </w:t>
      </w:r>
      <w:r w:rsidR="003042B3" w:rsidRPr="003042B3">
        <w:rPr>
          <w:rFonts w:ascii="Arial" w:hAnsi="Arial" w:cs="Arial"/>
          <w:sz w:val="22"/>
          <w:szCs w:val="22"/>
          <w:lang w:eastAsia="en-GB"/>
        </w:rPr>
        <w:t>Tayo</w:t>
      </w:r>
      <w:r w:rsidR="00BC030B">
        <w:rPr>
          <w:rFonts w:ascii="Arial" w:hAnsi="Arial" w:cs="Arial"/>
          <w:sz w:val="22"/>
          <w:szCs w:val="22"/>
          <w:lang w:eastAsia="en-GB"/>
        </w:rPr>
        <w:t xml:space="preserve"> Aluko</w:t>
      </w:r>
      <w:r w:rsidR="003042B3" w:rsidRPr="003042B3">
        <w:rPr>
          <w:rFonts w:ascii="Arial" w:hAnsi="Arial" w:cs="Arial"/>
          <w:sz w:val="22"/>
          <w:szCs w:val="22"/>
          <w:lang w:eastAsia="en-GB"/>
        </w:rPr>
        <w:t xml:space="preserve"> is based in Liverpool, </w:t>
      </w:r>
      <w:r w:rsidR="00D60557">
        <w:rPr>
          <w:rFonts w:ascii="Arial" w:hAnsi="Arial" w:cs="Arial"/>
          <w:sz w:val="22"/>
          <w:szCs w:val="22"/>
          <w:lang w:eastAsia="en-GB"/>
        </w:rPr>
        <w:t>UK</w:t>
      </w:r>
      <w:r w:rsidR="003042B3" w:rsidRPr="003042B3">
        <w:rPr>
          <w:rFonts w:ascii="Arial" w:hAnsi="Arial" w:cs="Arial"/>
          <w:sz w:val="22"/>
          <w:szCs w:val="22"/>
          <w:lang w:eastAsia="en-GB"/>
        </w:rPr>
        <w:t xml:space="preserve">. </w:t>
      </w:r>
    </w:p>
    <w:p w:rsidR="007B6AA9" w:rsidRPr="007B6AA9" w:rsidRDefault="00122D40" w:rsidP="00567B08">
      <w:pPr>
        <w:spacing w:before="100" w:beforeAutospacing="1" w:after="100" w:afterAutospacing="1"/>
        <w:ind w:right="-765"/>
        <w:jc w:val="both"/>
        <w:rPr>
          <w:rFonts w:ascii="Arial" w:hAnsi="Arial" w:cs="Arial"/>
          <w:sz w:val="22"/>
          <w:szCs w:val="22"/>
        </w:rPr>
      </w:pPr>
      <w:r>
        <w:rPr>
          <w:rFonts w:ascii="Arial" w:hAnsi="Arial" w:cs="Arial"/>
          <w:sz w:val="22"/>
          <w:szCs w:val="22"/>
          <w:lang w:eastAsia="en-GB"/>
        </w:rPr>
        <w:t>With his one-man play CALL MR. ROBESON, he won</w:t>
      </w:r>
      <w:r w:rsidR="00923ECF">
        <w:rPr>
          <w:rFonts w:ascii="Arial" w:hAnsi="Arial" w:cs="Arial"/>
          <w:sz w:val="22"/>
          <w:szCs w:val="22"/>
          <w:lang w:eastAsia="en-GB"/>
        </w:rPr>
        <w:t xml:space="preserve"> </w:t>
      </w:r>
      <w:r w:rsidRPr="003042B3">
        <w:rPr>
          <w:rFonts w:ascii="Arial" w:hAnsi="Arial" w:cs="Arial"/>
          <w:sz w:val="22"/>
          <w:szCs w:val="22"/>
          <w:lang w:eastAsia="en-GB"/>
        </w:rPr>
        <w:t xml:space="preserve">the coveted </w:t>
      </w:r>
      <w:r>
        <w:rPr>
          <w:rFonts w:ascii="Arial" w:hAnsi="Arial" w:cs="Arial"/>
          <w:sz w:val="22"/>
          <w:szCs w:val="22"/>
          <w:lang w:eastAsia="en-GB"/>
        </w:rPr>
        <w:t>Fringe Review Outstanding Theatre Award</w:t>
      </w:r>
      <w:r w:rsidRPr="003042B3">
        <w:rPr>
          <w:rFonts w:ascii="Arial" w:hAnsi="Arial" w:cs="Arial"/>
          <w:sz w:val="22"/>
          <w:szCs w:val="22"/>
          <w:lang w:eastAsia="en-GB"/>
        </w:rPr>
        <w:t xml:space="preserve"> at the Brighton Festival Fringe in </w:t>
      </w:r>
      <w:r>
        <w:rPr>
          <w:rFonts w:ascii="Arial" w:hAnsi="Arial" w:cs="Arial"/>
          <w:sz w:val="22"/>
          <w:szCs w:val="22"/>
          <w:lang w:eastAsia="en-GB"/>
        </w:rPr>
        <w:t>June 2016</w:t>
      </w:r>
      <w:r w:rsidRPr="003042B3">
        <w:rPr>
          <w:rFonts w:ascii="Arial" w:hAnsi="Arial" w:cs="Arial"/>
          <w:sz w:val="22"/>
          <w:szCs w:val="22"/>
          <w:lang w:eastAsia="en-GB"/>
        </w:rPr>
        <w:t>.</w:t>
      </w:r>
      <w:r>
        <w:rPr>
          <w:rFonts w:ascii="Arial" w:hAnsi="Arial" w:cs="Arial"/>
          <w:sz w:val="22"/>
          <w:szCs w:val="22"/>
          <w:lang w:eastAsia="en-GB"/>
        </w:rPr>
        <w:t xml:space="preserve"> </w:t>
      </w:r>
      <w:r w:rsidR="007B6AA9" w:rsidRPr="007B6AA9">
        <w:rPr>
          <w:rFonts w:ascii="Arial" w:hAnsi="Arial" w:cs="Arial"/>
          <w:sz w:val="22"/>
          <w:szCs w:val="22"/>
        </w:rPr>
        <w:t xml:space="preserve">He also won the Best Actor, Best Original Work and Impresario awards at the London Fringe in Ontario, Canada in </w:t>
      </w:r>
      <w:proofErr w:type="gramStart"/>
      <w:r w:rsidR="007B6AA9" w:rsidRPr="007B6AA9">
        <w:rPr>
          <w:rFonts w:ascii="Arial" w:hAnsi="Arial" w:cs="Arial"/>
          <w:sz w:val="22"/>
          <w:szCs w:val="22"/>
        </w:rPr>
        <w:t>Summer</w:t>
      </w:r>
      <w:proofErr w:type="gramEnd"/>
      <w:r w:rsidR="007B6AA9" w:rsidRPr="007B6AA9">
        <w:rPr>
          <w:rFonts w:ascii="Arial" w:hAnsi="Arial" w:cs="Arial"/>
          <w:sz w:val="22"/>
          <w:szCs w:val="22"/>
        </w:rPr>
        <w:t xml:space="preserve"> 2012</w:t>
      </w:r>
      <w:r w:rsidR="009E3993">
        <w:rPr>
          <w:rFonts w:ascii="Arial" w:hAnsi="Arial" w:cs="Arial"/>
          <w:sz w:val="22"/>
          <w:szCs w:val="22"/>
        </w:rPr>
        <w:t>;</w:t>
      </w:r>
      <w:r w:rsidR="007B6AA9" w:rsidRPr="007B6AA9">
        <w:rPr>
          <w:rFonts w:ascii="Arial" w:hAnsi="Arial" w:cs="Arial"/>
          <w:sz w:val="22"/>
          <w:szCs w:val="22"/>
        </w:rPr>
        <w:t xml:space="preserve"> the Best Solo Show at the Stratford Fringe in June 2013 and the award for Best Musical Performance at the Atlantic Fringe in Halifax, Nova Scotia in September 2013. He sold out all</w:t>
      </w:r>
      <w:r w:rsidR="009E3993">
        <w:rPr>
          <w:rFonts w:ascii="Arial" w:hAnsi="Arial" w:cs="Arial"/>
          <w:sz w:val="22"/>
          <w:szCs w:val="22"/>
        </w:rPr>
        <w:t xml:space="preserve"> his</w:t>
      </w:r>
      <w:r w:rsidR="007B6AA9" w:rsidRPr="007B6AA9">
        <w:rPr>
          <w:rFonts w:ascii="Arial" w:hAnsi="Arial" w:cs="Arial"/>
          <w:sz w:val="22"/>
          <w:szCs w:val="22"/>
        </w:rPr>
        <w:t xml:space="preserve"> </w:t>
      </w:r>
      <w:r w:rsidR="009E3993">
        <w:rPr>
          <w:rFonts w:ascii="Arial" w:hAnsi="Arial" w:cs="Arial"/>
          <w:sz w:val="22"/>
          <w:szCs w:val="22"/>
        </w:rPr>
        <w:t>eighteen</w:t>
      </w:r>
      <w:r w:rsidR="007B6AA9" w:rsidRPr="007B6AA9">
        <w:rPr>
          <w:rFonts w:ascii="Arial" w:hAnsi="Arial" w:cs="Arial"/>
          <w:sz w:val="22"/>
          <w:szCs w:val="22"/>
        </w:rPr>
        <w:t xml:space="preserve"> performances at the New Zealand and Adelaide Fringes in 2015. The play has also been performed on a number of occasions in Nigeria and Jamaica, to great acclaim, and also at New York’s Carnegie Hall in February 2012.</w:t>
      </w:r>
    </w:p>
    <w:p w:rsidR="007B6AA9" w:rsidRPr="007B6AA9" w:rsidRDefault="007B6AA9" w:rsidP="009E3993">
      <w:pPr>
        <w:spacing w:before="100" w:beforeAutospacing="1" w:after="100" w:afterAutospacing="1"/>
        <w:ind w:right="-765"/>
        <w:jc w:val="both"/>
        <w:rPr>
          <w:rFonts w:ascii="Arial" w:hAnsi="Arial" w:cs="Arial"/>
          <w:sz w:val="22"/>
          <w:szCs w:val="22"/>
          <w:lang w:eastAsia="en-GB"/>
        </w:rPr>
      </w:pPr>
      <w:r w:rsidRPr="007B6AA9">
        <w:rPr>
          <w:rFonts w:ascii="Arial" w:hAnsi="Arial" w:cs="Arial"/>
          <w:sz w:val="22"/>
          <w:szCs w:val="22"/>
          <w:lang w:eastAsia="en-GB"/>
        </w:rPr>
        <w:t>As a baritone, he won a Gold Medal at the Grand Festival of Festivals held in commemoration of the 75</w:t>
      </w:r>
      <w:r w:rsidRPr="007B6AA9">
        <w:rPr>
          <w:rFonts w:ascii="Arial" w:hAnsi="Arial" w:cs="Arial"/>
          <w:sz w:val="22"/>
          <w:szCs w:val="22"/>
          <w:vertAlign w:val="superscript"/>
          <w:lang w:eastAsia="en-GB"/>
        </w:rPr>
        <w:t>th</w:t>
      </w:r>
      <w:r w:rsidRPr="007B6AA9">
        <w:rPr>
          <w:rFonts w:ascii="Arial" w:hAnsi="Arial" w:cs="Arial"/>
          <w:sz w:val="22"/>
          <w:szCs w:val="22"/>
          <w:lang w:eastAsia="en-GB"/>
        </w:rPr>
        <w:t xml:space="preserve"> Anniversary of the British Federation of Festivals, in competition with singers and instrumentalist</w:t>
      </w:r>
      <w:r w:rsidR="006275FB">
        <w:rPr>
          <w:rFonts w:ascii="Arial" w:hAnsi="Arial" w:cs="Arial"/>
          <w:sz w:val="22"/>
          <w:szCs w:val="22"/>
          <w:lang w:eastAsia="en-GB"/>
        </w:rPr>
        <w:t>s</w:t>
      </w:r>
      <w:r w:rsidRPr="007B6AA9">
        <w:rPr>
          <w:rFonts w:ascii="Arial" w:hAnsi="Arial" w:cs="Arial"/>
          <w:sz w:val="22"/>
          <w:szCs w:val="22"/>
          <w:lang w:eastAsia="en-GB"/>
        </w:rPr>
        <w:t xml:space="preserve"> from all over the UK. He appeared as soloist at the Bridgewater Hall, Manchester, accomp</w:t>
      </w:r>
      <w:r w:rsidR="006275FB">
        <w:rPr>
          <w:rFonts w:ascii="Arial" w:hAnsi="Arial" w:cs="Arial"/>
          <w:sz w:val="22"/>
          <w:szCs w:val="22"/>
          <w:lang w:eastAsia="en-GB"/>
        </w:rPr>
        <w:t xml:space="preserve">anied by the </w:t>
      </w:r>
      <w:proofErr w:type="spellStart"/>
      <w:r w:rsidR="006275FB">
        <w:rPr>
          <w:rFonts w:ascii="Arial" w:hAnsi="Arial" w:cs="Arial"/>
          <w:sz w:val="22"/>
          <w:szCs w:val="22"/>
          <w:lang w:eastAsia="en-GB"/>
        </w:rPr>
        <w:t>Hallé</w:t>
      </w:r>
      <w:proofErr w:type="spellEnd"/>
      <w:r w:rsidR="006275FB">
        <w:rPr>
          <w:rFonts w:ascii="Arial" w:hAnsi="Arial" w:cs="Arial"/>
          <w:sz w:val="22"/>
          <w:szCs w:val="22"/>
          <w:lang w:eastAsia="en-GB"/>
        </w:rPr>
        <w:t xml:space="preserve"> Orchestra, and</w:t>
      </w:r>
      <w:r w:rsidRPr="007B6AA9">
        <w:rPr>
          <w:rFonts w:ascii="Arial" w:hAnsi="Arial" w:cs="Arial"/>
          <w:sz w:val="22"/>
          <w:szCs w:val="22"/>
          <w:lang w:eastAsia="en-GB"/>
        </w:rPr>
        <w:t xml:space="preserve"> has also performed lead roles in various operas and stage musicals including </w:t>
      </w:r>
      <w:proofErr w:type="spellStart"/>
      <w:r w:rsidRPr="009E3993">
        <w:rPr>
          <w:rFonts w:ascii="Arial" w:hAnsi="Arial" w:cs="Arial"/>
          <w:i/>
          <w:sz w:val="22"/>
          <w:szCs w:val="22"/>
          <w:lang w:eastAsia="en-GB"/>
        </w:rPr>
        <w:t>Nabucco</w:t>
      </w:r>
      <w:proofErr w:type="spellEnd"/>
      <w:r w:rsidRPr="007B6AA9">
        <w:rPr>
          <w:rFonts w:ascii="Arial" w:hAnsi="Arial" w:cs="Arial"/>
          <w:sz w:val="22"/>
          <w:szCs w:val="22"/>
          <w:lang w:eastAsia="en-GB"/>
        </w:rPr>
        <w:t xml:space="preserve">, </w:t>
      </w:r>
      <w:r w:rsidRPr="009E3993">
        <w:rPr>
          <w:rFonts w:ascii="Arial" w:hAnsi="Arial" w:cs="Arial"/>
          <w:i/>
          <w:sz w:val="22"/>
          <w:szCs w:val="22"/>
          <w:lang w:eastAsia="en-GB"/>
        </w:rPr>
        <w:t>Kiss Me Kate</w:t>
      </w:r>
      <w:r w:rsidRPr="007B6AA9">
        <w:rPr>
          <w:rFonts w:ascii="Arial" w:hAnsi="Arial" w:cs="Arial"/>
          <w:sz w:val="22"/>
          <w:szCs w:val="22"/>
          <w:lang w:eastAsia="en-GB"/>
        </w:rPr>
        <w:t xml:space="preserve"> and </w:t>
      </w:r>
      <w:r w:rsidRPr="009E3993">
        <w:rPr>
          <w:rFonts w:ascii="Arial" w:hAnsi="Arial" w:cs="Arial"/>
          <w:i/>
          <w:sz w:val="22"/>
          <w:szCs w:val="22"/>
          <w:lang w:eastAsia="en-GB"/>
        </w:rPr>
        <w:t>Anything Goes</w:t>
      </w:r>
      <w:r w:rsidRPr="007B6AA9">
        <w:rPr>
          <w:rFonts w:ascii="Arial" w:hAnsi="Arial" w:cs="Arial"/>
          <w:sz w:val="22"/>
          <w:szCs w:val="22"/>
          <w:lang w:eastAsia="en-GB"/>
        </w:rPr>
        <w:t xml:space="preserve">. Oratorio roles have included </w:t>
      </w:r>
      <w:r w:rsidRPr="009E3993">
        <w:rPr>
          <w:rFonts w:ascii="Arial" w:hAnsi="Arial" w:cs="Arial"/>
          <w:i/>
          <w:sz w:val="22"/>
          <w:szCs w:val="22"/>
          <w:lang w:eastAsia="en-GB"/>
        </w:rPr>
        <w:t>Faure</w:t>
      </w:r>
      <w:r w:rsidR="009E3993">
        <w:rPr>
          <w:rFonts w:ascii="Arial" w:hAnsi="Arial" w:cs="Arial"/>
          <w:i/>
          <w:sz w:val="22"/>
          <w:szCs w:val="22"/>
          <w:lang w:eastAsia="en-GB"/>
        </w:rPr>
        <w:t xml:space="preserve">’s Requiem, </w:t>
      </w:r>
      <w:r w:rsidR="009E3993" w:rsidRPr="009E3993">
        <w:rPr>
          <w:rFonts w:ascii="Arial" w:hAnsi="Arial" w:cs="Arial"/>
          <w:i/>
          <w:sz w:val="22"/>
          <w:szCs w:val="22"/>
          <w:lang w:eastAsia="en-GB"/>
        </w:rPr>
        <w:t>Brahms Requiem</w:t>
      </w:r>
      <w:r w:rsidRPr="007B6AA9">
        <w:rPr>
          <w:rFonts w:ascii="Arial" w:hAnsi="Arial" w:cs="Arial"/>
          <w:sz w:val="22"/>
          <w:szCs w:val="22"/>
          <w:lang w:eastAsia="en-GB"/>
        </w:rPr>
        <w:t xml:space="preserve">, </w:t>
      </w:r>
      <w:r w:rsidRPr="009E3993">
        <w:rPr>
          <w:rFonts w:ascii="Arial" w:hAnsi="Arial" w:cs="Arial"/>
          <w:i/>
          <w:sz w:val="22"/>
          <w:szCs w:val="22"/>
          <w:lang w:eastAsia="en-GB"/>
        </w:rPr>
        <w:t xml:space="preserve">Samson, C Minor Mass, </w:t>
      </w:r>
      <w:proofErr w:type="spellStart"/>
      <w:r w:rsidRPr="009E3993">
        <w:rPr>
          <w:rFonts w:ascii="Arial" w:hAnsi="Arial" w:cs="Arial"/>
          <w:i/>
          <w:sz w:val="22"/>
          <w:szCs w:val="22"/>
          <w:lang w:eastAsia="en-GB"/>
        </w:rPr>
        <w:t>Carmina</w:t>
      </w:r>
      <w:proofErr w:type="spellEnd"/>
      <w:r w:rsidRPr="009E3993">
        <w:rPr>
          <w:rFonts w:ascii="Arial" w:hAnsi="Arial" w:cs="Arial"/>
          <w:i/>
          <w:sz w:val="22"/>
          <w:szCs w:val="22"/>
          <w:lang w:eastAsia="en-GB"/>
        </w:rPr>
        <w:t xml:space="preserve"> </w:t>
      </w:r>
      <w:proofErr w:type="spellStart"/>
      <w:r w:rsidRPr="009E3993">
        <w:rPr>
          <w:rFonts w:ascii="Arial" w:hAnsi="Arial" w:cs="Arial"/>
          <w:i/>
          <w:sz w:val="22"/>
          <w:szCs w:val="22"/>
          <w:lang w:eastAsia="en-GB"/>
        </w:rPr>
        <w:t>Burana</w:t>
      </w:r>
      <w:proofErr w:type="spellEnd"/>
      <w:r w:rsidRPr="009E3993">
        <w:rPr>
          <w:rFonts w:ascii="Arial" w:hAnsi="Arial" w:cs="Arial"/>
          <w:i/>
          <w:sz w:val="22"/>
          <w:szCs w:val="22"/>
          <w:lang w:eastAsia="en-GB"/>
        </w:rPr>
        <w:t>, Elijah</w:t>
      </w:r>
      <w:r w:rsidRPr="007B6AA9">
        <w:rPr>
          <w:rFonts w:ascii="Arial" w:hAnsi="Arial" w:cs="Arial"/>
          <w:sz w:val="22"/>
          <w:szCs w:val="22"/>
          <w:lang w:eastAsia="en-GB"/>
        </w:rPr>
        <w:t xml:space="preserve"> and </w:t>
      </w:r>
      <w:r w:rsidRPr="009E3993">
        <w:rPr>
          <w:rFonts w:ascii="Arial" w:hAnsi="Arial" w:cs="Arial"/>
          <w:i/>
          <w:sz w:val="22"/>
          <w:szCs w:val="22"/>
          <w:lang w:eastAsia="en-GB"/>
        </w:rPr>
        <w:t>The Messiah</w:t>
      </w:r>
      <w:r w:rsidRPr="007B6AA9">
        <w:rPr>
          <w:rFonts w:ascii="Arial" w:hAnsi="Arial" w:cs="Arial"/>
          <w:sz w:val="22"/>
          <w:szCs w:val="22"/>
          <w:lang w:eastAsia="en-GB"/>
        </w:rPr>
        <w:t xml:space="preserve">. </w:t>
      </w:r>
    </w:p>
    <w:p w:rsidR="007B6AA9" w:rsidRDefault="007B6AA9" w:rsidP="009E3993">
      <w:pPr>
        <w:ind w:right="-765"/>
        <w:jc w:val="both"/>
        <w:rPr>
          <w:rFonts w:ascii="Arial" w:hAnsi="Arial" w:cs="Arial"/>
          <w:sz w:val="22"/>
          <w:szCs w:val="22"/>
        </w:rPr>
      </w:pPr>
      <w:r w:rsidRPr="007B6AA9">
        <w:rPr>
          <w:rFonts w:ascii="Arial" w:hAnsi="Arial" w:cs="Arial"/>
          <w:sz w:val="22"/>
          <w:szCs w:val="22"/>
        </w:rPr>
        <w:t xml:space="preserve">Tayo researched, wrote and narrated to camera a film on the history of West Africa before the </w:t>
      </w:r>
      <w:proofErr w:type="spellStart"/>
      <w:r w:rsidRPr="007B6AA9">
        <w:rPr>
          <w:rFonts w:ascii="Arial" w:hAnsi="Arial" w:cs="Arial"/>
          <w:sz w:val="22"/>
          <w:szCs w:val="22"/>
        </w:rPr>
        <w:t>TransAtlantic</w:t>
      </w:r>
      <w:proofErr w:type="spellEnd"/>
      <w:r w:rsidRPr="007B6AA9">
        <w:rPr>
          <w:rFonts w:ascii="Arial" w:hAnsi="Arial" w:cs="Arial"/>
          <w:sz w:val="22"/>
          <w:szCs w:val="22"/>
        </w:rPr>
        <w:t xml:space="preserve"> Slave Trade, which forms part of the permanent exhibit at the National Museum Liverpool’s International Slavery Museum. </w:t>
      </w:r>
      <w:r w:rsidR="00AE1603">
        <w:rPr>
          <w:rFonts w:ascii="Arial" w:hAnsi="Arial" w:cs="Arial"/>
          <w:sz w:val="22"/>
          <w:szCs w:val="22"/>
        </w:rPr>
        <w:t xml:space="preserve">In September 2019, he was one of ten </w:t>
      </w:r>
      <w:r w:rsidR="00AE1603">
        <w:rPr>
          <w:rFonts w:ascii="Arial" w:hAnsi="Arial" w:cs="Arial"/>
          <w:i/>
          <w:sz w:val="22"/>
          <w:szCs w:val="22"/>
        </w:rPr>
        <w:t>People of Letters:</w:t>
      </w:r>
      <w:r w:rsidR="00AE1603">
        <w:rPr>
          <w:rFonts w:ascii="Arial" w:hAnsi="Arial" w:cs="Arial"/>
          <w:sz w:val="22"/>
          <w:szCs w:val="22"/>
        </w:rPr>
        <w:t xml:space="preserve"> “leading writers of colour” commissioned to write and perform pieces in response to selected objects held in the Pitt Rivers Museum in Oxford, forming the inaugural </w:t>
      </w:r>
      <w:proofErr w:type="spellStart"/>
      <w:r w:rsidR="00AE1603">
        <w:rPr>
          <w:rFonts w:ascii="Arial" w:hAnsi="Arial" w:cs="Arial"/>
          <w:sz w:val="22"/>
          <w:szCs w:val="22"/>
        </w:rPr>
        <w:t>onlne</w:t>
      </w:r>
      <w:proofErr w:type="spellEnd"/>
      <w:r w:rsidR="00AE1603">
        <w:rPr>
          <w:rFonts w:ascii="Arial" w:hAnsi="Arial" w:cs="Arial"/>
          <w:sz w:val="22"/>
          <w:szCs w:val="22"/>
        </w:rPr>
        <w:t xml:space="preserve"> exhibition of the </w:t>
      </w:r>
      <w:r w:rsidR="00AE1603" w:rsidRPr="00AE1603">
        <w:rPr>
          <w:rFonts w:ascii="Arial" w:hAnsi="Arial" w:cs="Arial"/>
          <w:i/>
          <w:sz w:val="22"/>
          <w:szCs w:val="22"/>
        </w:rPr>
        <w:t>Museum of Colour</w:t>
      </w:r>
      <w:r w:rsidR="00AE1603">
        <w:rPr>
          <w:rFonts w:ascii="Arial" w:hAnsi="Arial" w:cs="Arial"/>
          <w:sz w:val="22"/>
          <w:szCs w:val="22"/>
        </w:rPr>
        <w:t xml:space="preserve">. </w:t>
      </w:r>
      <w:r w:rsidRPr="007B6AA9">
        <w:rPr>
          <w:rFonts w:ascii="Arial" w:hAnsi="Arial" w:cs="Arial"/>
          <w:sz w:val="22"/>
          <w:szCs w:val="22"/>
        </w:rPr>
        <w:t xml:space="preserve">Published writings include articles for the UK’s The Guardian, Morning Star, NERVE Magazine, Liverpool Daily Post and Echo; North West Chronicle; Punch and </w:t>
      </w:r>
      <w:proofErr w:type="spellStart"/>
      <w:r w:rsidRPr="007B6AA9">
        <w:rPr>
          <w:rFonts w:ascii="Arial" w:hAnsi="Arial" w:cs="Arial"/>
          <w:sz w:val="22"/>
          <w:szCs w:val="22"/>
        </w:rPr>
        <w:t>ThisDay</w:t>
      </w:r>
      <w:proofErr w:type="spellEnd"/>
      <w:r w:rsidRPr="007B6AA9">
        <w:rPr>
          <w:rFonts w:ascii="Arial" w:hAnsi="Arial" w:cs="Arial"/>
          <w:sz w:val="22"/>
          <w:szCs w:val="22"/>
        </w:rPr>
        <w:t xml:space="preserve"> </w:t>
      </w:r>
      <w:proofErr w:type="spellStart"/>
      <w:r w:rsidRPr="007B6AA9">
        <w:rPr>
          <w:rFonts w:ascii="Arial" w:hAnsi="Arial" w:cs="Arial"/>
          <w:sz w:val="22"/>
          <w:szCs w:val="22"/>
        </w:rPr>
        <w:t>Newpapers</w:t>
      </w:r>
      <w:proofErr w:type="spellEnd"/>
      <w:r w:rsidRPr="007B6AA9">
        <w:rPr>
          <w:rFonts w:ascii="Arial" w:hAnsi="Arial" w:cs="Arial"/>
          <w:sz w:val="22"/>
          <w:szCs w:val="22"/>
        </w:rPr>
        <w:t xml:space="preserve"> in Nigeria, and modernghana.com. He has also written and performed a lecture-cum-concert titled FROM BLACK AFRICA TO THE WHITE HOUSE, which deals with African </w:t>
      </w:r>
      <w:proofErr w:type="gramStart"/>
      <w:r w:rsidRPr="007B6AA9">
        <w:rPr>
          <w:rFonts w:ascii="Arial" w:hAnsi="Arial" w:cs="Arial"/>
          <w:sz w:val="22"/>
          <w:szCs w:val="22"/>
        </w:rPr>
        <w:t>History,</w:t>
      </w:r>
      <w:proofErr w:type="gramEnd"/>
      <w:r w:rsidRPr="007B6AA9">
        <w:rPr>
          <w:rFonts w:ascii="Arial" w:hAnsi="Arial" w:cs="Arial"/>
          <w:sz w:val="22"/>
          <w:szCs w:val="22"/>
        </w:rPr>
        <w:t xml:space="preserve"> and particularly Black Resistance to White domination, illustrating it with live renditions of Black Spirituals. This has also been performed on three continents. </w:t>
      </w:r>
    </w:p>
    <w:p w:rsidR="009E3993" w:rsidRPr="007B6AA9" w:rsidRDefault="009E3993" w:rsidP="009E3993">
      <w:pPr>
        <w:ind w:right="-765"/>
        <w:jc w:val="both"/>
        <w:rPr>
          <w:rFonts w:ascii="Arial" w:hAnsi="Arial" w:cs="Arial"/>
          <w:sz w:val="22"/>
          <w:szCs w:val="22"/>
        </w:rPr>
      </w:pPr>
    </w:p>
    <w:p w:rsidR="007B6AA9" w:rsidRDefault="007B6AA9" w:rsidP="009E3993">
      <w:pPr>
        <w:ind w:right="-765"/>
        <w:jc w:val="both"/>
        <w:rPr>
          <w:rFonts w:ascii="Arial" w:hAnsi="Arial" w:cs="Arial"/>
          <w:sz w:val="22"/>
          <w:szCs w:val="22"/>
        </w:rPr>
      </w:pPr>
      <w:r w:rsidRPr="007B6AA9">
        <w:rPr>
          <w:rFonts w:ascii="Arial" w:hAnsi="Arial" w:cs="Arial"/>
          <w:sz w:val="22"/>
          <w:szCs w:val="22"/>
        </w:rPr>
        <w:t xml:space="preserve">With The </w:t>
      </w:r>
      <w:proofErr w:type="spellStart"/>
      <w:r w:rsidRPr="007B6AA9">
        <w:rPr>
          <w:rFonts w:ascii="Arial" w:hAnsi="Arial" w:cs="Arial"/>
          <w:sz w:val="22"/>
          <w:szCs w:val="22"/>
        </w:rPr>
        <w:t>Maltings</w:t>
      </w:r>
      <w:proofErr w:type="spellEnd"/>
      <w:r w:rsidRPr="007B6AA9">
        <w:rPr>
          <w:rFonts w:ascii="Arial" w:hAnsi="Arial" w:cs="Arial"/>
          <w:sz w:val="22"/>
          <w:szCs w:val="22"/>
        </w:rPr>
        <w:t xml:space="preserve"> Theatre, Berwick-upon-Tweed, he developed a new piece titled WHAT HAPPENS? </w:t>
      </w:r>
      <w:proofErr w:type="gramStart"/>
      <w:r w:rsidRPr="007B6AA9">
        <w:rPr>
          <w:rFonts w:ascii="Arial" w:hAnsi="Arial" w:cs="Arial"/>
          <w:sz w:val="22"/>
          <w:szCs w:val="22"/>
        </w:rPr>
        <w:t>featuring</w:t>
      </w:r>
      <w:proofErr w:type="gramEnd"/>
      <w:r w:rsidRPr="007B6AA9">
        <w:rPr>
          <w:rFonts w:ascii="Arial" w:hAnsi="Arial" w:cs="Arial"/>
          <w:sz w:val="22"/>
          <w:szCs w:val="22"/>
        </w:rPr>
        <w:t xml:space="preserve"> the writings of African American Langston Hughes (with songs from the era), performed to live jazz accompaniment. In October 2013 he produced the inaugural Paul Robeson Art Is </w:t>
      </w:r>
      <w:proofErr w:type="gramStart"/>
      <w:r w:rsidRPr="007B6AA9">
        <w:rPr>
          <w:rFonts w:ascii="Arial" w:hAnsi="Arial" w:cs="Arial"/>
          <w:sz w:val="22"/>
          <w:szCs w:val="22"/>
        </w:rPr>
        <w:t>A</w:t>
      </w:r>
      <w:proofErr w:type="gramEnd"/>
      <w:r w:rsidRPr="007B6AA9">
        <w:rPr>
          <w:rFonts w:ascii="Arial" w:hAnsi="Arial" w:cs="Arial"/>
          <w:sz w:val="22"/>
          <w:szCs w:val="22"/>
        </w:rPr>
        <w:t xml:space="preserve"> Weapon Festival in Covent Garden, London, which featured speakers and performers from as far afield as South Africa and Canada.</w:t>
      </w:r>
      <w:r w:rsidR="00D5381A">
        <w:rPr>
          <w:rFonts w:ascii="Arial" w:hAnsi="Arial" w:cs="Arial"/>
          <w:sz w:val="22"/>
          <w:szCs w:val="22"/>
        </w:rPr>
        <w:t xml:space="preserve"> He also arranged a tour of England for another US-based portraying Dr. King and Nelson Mandela in October 2014.</w:t>
      </w:r>
    </w:p>
    <w:p w:rsidR="009E3993" w:rsidRPr="007B6AA9" w:rsidRDefault="009E3993" w:rsidP="009E3993">
      <w:pPr>
        <w:ind w:right="-765"/>
        <w:jc w:val="both"/>
        <w:rPr>
          <w:rFonts w:ascii="Arial" w:hAnsi="Arial" w:cs="Arial"/>
          <w:sz w:val="22"/>
          <w:szCs w:val="22"/>
        </w:rPr>
      </w:pPr>
    </w:p>
    <w:p w:rsidR="007B6AA9" w:rsidRPr="007B6AA9" w:rsidRDefault="007B6AA9" w:rsidP="009E3993">
      <w:pPr>
        <w:ind w:right="-765"/>
        <w:jc w:val="both"/>
        <w:rPr>
          <w:rFonts w:ascii="Arial" w:hAnsi="Arial" w:cs="Arial"/>
          <w:sz w:val="22"/>
          <w:szCs w:val="22"/>
        </w:rPr>
      </w:pPr>
      <w:r w:rsidRPr="007B6AA9">
        <w:rPr>
          <w:rFonts w:ascii="Arial" w:hAnsi="Arial" w:cs="Arial"/>
          <w:sz w:val="22"/>
          <w:szCs w:val="22"/>
        </w:rPr>
        <w:t>As writer-on- attachment with the Liverpool Everyman and Playhouse theatres, he developed a new play titled JUST AN ORDINARY LAWYER which premiere</w:t>
      </w:r>
      <w:r w:rsidR="006275FB">
        <w:rPr>
          <w:rFonts w:ascii="Arial" w:hAnsi="Arial" w:cs="Arial"/>
          <w:sz w:val="22"/>
          <w:szCs w:val="22"/>
        </w:rPr>
        <w:t>d</w:t>
      </w:r>
      <w:r w:rsidRPr="007B6AA9">
        <w:rPr>
          <w:rFonts w:ascii="Arial" w:hAnsi="Arial" w:cs="Arial"/>
          <w:sz w:val="22"/>
          <w:szCs w:val="22"/>
        </w:rPr>
        <w:t xml:space="preserve"> at the Edinburgh Fringe Festival in August 2016</w:t>
      </w:r>
      <w:r w:rsidR="006275FB">
        <w:rPr>
          <w:rFonts w:ascii="Arial" w:hAnsi="Arial" w:cs="Arial"/>
          <w:sz w:val="22"/>
          <w:szCs w:val="22"/>
        </w:rPr>
        <w:t>, received its international premiere in Victoria, Canada in February 2017</w:t>
      </w:r>
      <w:r w:rsidR="003416DE">
        <w:rPr>
          <w:rFonts w:ascii="Arial" w:hAnsi="Arial" w:cs="Arial"/>
          <w:sz w:val="22"/>
          <w:szCs w:val="22"/>
        </w:rPr>
        <w:t>,</w:t>
      </w:r>
      <w:r w:rsidR="006275FB">
        <w:rPr>
          <w:rFonts w:ascii="Arial" w:hAnsi="Arial" w:cs="Arial"/>
          <w:sz w:val="22"/>
          <w:szCs w:val="22"/>
        </w:rPr>
        <w:t xml:space="preserve"> and </w:t>
      </w:r>
      <w:r w:rsidR="003416DE">
        <w:rPr>
          <w:rFonts w:ascii="Arial" w:hAnsi="Arial" w:cs="Arial"/>
          <w:sz w:val="22"/>
          <w:szCs w:val="22"/>
        </w:rPr>
        <w:t>has since been performed</w:t>
      </w:r>
      <w:r w:rsidR="006275FB">
        <w:rPr>
          <w:rFonts w:ascii="Arial" w:hAnsi="Arial" w:cs="Arial"/>
          <w:sz w:val="22"/>
          <w:szCs w:val="22"/>
        </w:rPr>
        <w:t xml:space="preserve"> in Lagos, Nigeria at the National Black Theatre Festival in Winston-Salem, North Carolina in August 2017</w:t>
      </w:r>
      <w:r w:rsidR="003416DE">
        <w:rPr>
          <w:rFonts w:ascii="Arial" w:hAnsi="Arial" w:cs="Arial"/>
          <w:sz w:val="22"/>
          <w:szCs w:val="22"/>
        </w:rPr>
        <w:t xml:space="preserve"> and at the Harare International Festival of the Arts</w:t>
      </w:r>
      <w:r w:rsidRPr="007B6AA9">
        <w:rPr>
          <w:rFonts w:ascii="Arial" w:hAnsi="Arial" w:cs="Arial"/>
          <w:sz w:val="22"/>
          <w:szCs w:val="22"/>
        </w:rPr>
        <w:t xml:space="preserve">. </w:t>
      </w:r>
    </w:p>
    <w:p w:rsidR="0030397D" w:rsidRPr="009E3993" w:rsidRDefault="00F253EB" w:rsidP="00567B08">
      <w:pPr>
        <w:spacing w:before="100" w:beforeAutospacing="1" w:after="100" w:afterAutospacing="1"/>
        <w:ind w:right="-766"/>
        <w:jc w:val="both"/>
        <w:rPr>
          <w:rFonts w:ascii="Calibri" w:hAnsi="Calibri" w:cs="Arial"/>
          <w:sz w:val="22"/>
          <w:szCs w:val="22"/>
        </w:rPr>
      </w:pPr>
      <w:r>
        <w:rPr>
          <w:rFonts w:ascii="Calibri" w:hAnsi="Calibri" w:cs="Arial"/>
          <w:sz w:val="22"/>
          <w:szCs w:val="22"/>
        </w:rPr>
        <w:t>Feb 2020</w:t>
      </w:r>
    </w:p>
    <w:sectPr w:rsidR="0030397D" w:rsidRPr="009E3993" w:rsidSect="00AB76DB">
      <w:pgSz w:w="11906" w:h="16838"/>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noPunctuationKerning/>
  <w:characterSpacingControl w:val="doNotCompress"/>
  <w:compat/>
  <w:rsids>
    <w:rsidRoot w:val="005351A9"/>
    <w:rsid w:val="000B7A60"/>
    <w:rsid w:val="00122D40"/>
    <w:rsid w:val="00124379"/>
    <w:rsid w:val="001A0379"/>
    <w:rsid w:val="001E4268"/>
    <w:rsid w:val="00261947"/>
    <w:rsid w:val="002645D6"/>
    <w:rsid w:val="002D08C0"/>
    <w:rsid w:val="002F3966"/>
    <w:rsid w:val="0030397D"/>
    <w:rsid w:val="003042B3"/>
    <w:rsid w:val="003416DE"/>
    <w:rsid w:val="00381688"/>
    <w:rsid w:val="003A4E0E"/>
    <w:rsid w:val="003D2152"/>
    <w:rsid w:val="00400BC8"/>
    <w:rsid w:val="00430004"/>
    <w:rsid w:val="004B4EDE"/>
    <w:rsid w:val="005351A9"/>
    <w:rsid w:val="00540EE1"/>
    <w:rsid w:val="00567B08"/>
    <w:rsid w:val="006275FB"/>
    <w:rsid w:val="006E3467"/>
    <w:rsid w:val="007213E9"/>
    <w:rsid w:val="007B6AA9"/>
    <w:rsid w:val="00863326"/>
    <w:rsid w:val="00923ECF"/>
    <w:rsid w:val="009506B5"/>
    <w:rsid w:val="009E3993"/>
    <w:rsid w:val="00AA1E8D"/>
    <w:rsid w:val="00AA3324"/>
    <w:rsid w:val="00AB76DB"/>
    <w:rsid w:val="00AE1603"/>
    <w:rsid w:val="00B10996"/>
    <w:rsid w:val="00B132C5"/>
    <w:rsid w:val="00B83908"/>
    <w:rsid w:val="00BC030B"/>
    <w:rsid w:val="00C32417"/>
    <w:rsid w:val="00C34CBC"/>
    <w:rsid w:val="00C9045C"/>
    <w:rsid w:val="00D1568F"/>
    <w:rsid w:val="00D52704"/>
    <w:rsid w:val="00D5381A"/>
    <w:rsid w:val="00D60557"/>
    <w:rsid w:val="00E602CA"/>
    <w:rsid w:val="00F250E5"/>
    <w:rsid w:val="00F253EB"/>
    <w:rsid w:val="00F950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9045C"/>
    <w:pPr>
      <w:spacing w:before="100" w:beforeAutospacing="1" w:after="100" w:afterAutospacing="1"/>
    </w:pPr>
    <w:rPr>
      <w:rFonts w:ascii="Arial" w:hAnsi="Arial" w:cs="Arial"/>
      <w:color w:val="454545"/>
      <w:sz w:val="17"/>
      <w:szCs w:val="17"/>
    </w:rPr>
  </w:style>
  <w:style w:type="paragraph" w:styleId="NoSpacing">
    <w:name w:val="No Spacing"/>
    <w:uiPriority w:val="1"/>
    <w:qFormat/>
    <w:rsid w:val="00B132C5"/>
    <w:rPr>
      <w:sz w:val="24"/>
      <w:szCs w:val="24"/>
      <w:lang w:eastAsia="en-US"/>
    </w:rPr>
  </w:style>
  <w:style w:type="paragraph" w:styleId="BalloonText">
    <w:name w:val="Balloon Text"/>
    <w:basedOn w:val="Normal"/>
    <w:link w:val="BalloonTextChar"/>
    <w:uiPriority w:val="99"/>
    <w:semiHidden/>
    <w:unhideWhenUsed/>
    <w:rsid w:val="006275FB"/>
    <w:rPr>
      <w:rFonts w:ascii="Tahoma" w:hAnsi="Tahoma" w:cs="Tahoma"/>
      <w:sz w:val="16"/>
      <w:szCs w:val="16"/>
    </w:rPr>
  </w:style>
  <w:style w:type="character" w:customStyle="1" w:styleId="BalloonTextChar">
    <w:name w:val="Balloon Text Char"/>
    <w:basedOn w:val="DefaultParagraphFont"/>
    <w:link w:val="BalloonText"/>
    <w:uiPriority w:val="99"/>
    <w:semiHidden/>
    <w:rsid w:val="006275F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10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3FCFE-8BCB-4534-ACAC-DABA8E70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Tayo Aluko is a Nigerian based in Liverpool, England, where he also works as an architect</vt:lpstr>
    </vt:vector>
  </TitlesOfParts>
  <Company>XXXXXXXXXX</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Tayo Aluko is a Nigerian based in Liverpool, England, where he also works as an architect</dc:title>
  <dc:creator>XXXX</dc:creator>
  <cp:lastModifiedBy>Owner</cp:lastModifiedBy>
  <cp:revision>3</cp:revision>
  <cp:lastPrinted>2019-10-14T18:58:00Z</cp:lastPrinted>
  <dcterms:created xsi:type="dcterms:W3CDTF">2020-02-27T19:49:00Z</dcterms:created>
  <dcterms:modified xsi:type="dcterms:W3CDTF">2020-03-17T14:02:00Z</dcterms:modified>
</cp:coreProperties>
</file>